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50" w:rsidRPr="00757E50" w:rsidRDefault="00757E50" w:rsidP="00757E50">
      <w:pPr>
        <w:rPr>
          <w:rFonts w:ascii="Arial" w:hAnsi="Arial" w:cs="Arial"/>
          <w:b/>
          <w:bCs/>
          <w:sz w:val="52"/>
          <w:szCs w:val="52"/>
        </w:rPr>
      </w:pPr>
      <w:bookmarkStart w:id="0" w:name="_GoBack"/>
      <w:r w:rsidRPr="00757E50">
        <w:rPr>
          <w:rFonts w:ascii="Arial" w:hAnsi="Arial" w:cs="Arial"/>
          <w:b/>
          <w:bCs/>
          <w:sz w:val="52"/>
          <w:szCs w:val="52"/>
          <w:highlight w:val="lightGray"/>
        </w:rPr>
        <w:t xml:space="preserve">As of October 1, 2024, RACAP will no </w:t>
      </w:r>
      <w:bookmarkEnd w:id="0"/>
      <w:r w:rsidRPr="00757E50">
        <w:rPr>
          <w:rFonts w:ascii="Arial" w:hAnsi="Arial" w:cs="Arial"/>
          <w:b/>
          <w:bCs/>
          <w:sz w:val="52"/>
          <w:szCs w:val="52"/>
          <w:highlight w:val="lightGray"/>
        </w:rPr>
        <w:t>longer be assisting clients that reside in 78109.</w:t>
      </w:r>
      <w:r w:rsidRPr="00757E50">
        <w:rPr>
          <w:rFonts w:ascii="Arial" w:hAnsi="Arial" w:cs="Arial"/>
          <w:b/>
          <w:bCs/>
          <w:sz w:val="52"/>
          <w:szCs w:val="52"/>
        </w:rPr>
        <w:t xml:space="preserve"> </w:t>
      </w:r>
    </w:p>
    <w:p w:rsidR="00757E50" w:rsidRPr="00757E50" w:rsidRDefault="00757E50" w:rsidP="00757E50">
      <w:pPr>
        <w:rPr>
          <w:rFonts w:ascii="Arial" w:hAnsi="Arial" w:cs="Arial"/>
          <w:sz w:val="52"/>
          <w:szCs w:val="52"/>
        </w:rPr>
      </w:pPr>
      <w:r w:rsidRPr="00757E50">
        <w:rPr>
          <w:rFonts w:ascii="Arial" w:hAnsi="Arial" w:cs="Arial"/>
          <w:sz w:val="52"/>
          <w:szCs w:val="52"/>
        </w:rPr>
        <w:t xml:space="preserve">RACAP is not government funded and relies solely on member churches and donations. Unfortunately, we no longer have a member church in Converse. Therefore, we do not have funding for this zip code. This has been ongoing issue for quite some time and this decision was not made lightly. Until this has been resolved and we find a new member church to support us, we will be suspending all services. We are truly sorry for any inconvenience this may cause. </w:t>
      </w:r>
    </w:p>
    <w:p w:rsidR="00DA44F1" w:rsidRPr="00757E50" w:rsidRDefault="00DA44F1" w:rsidP="00757E50"/>
    <w:sectPr w:rsidR="00DA44F1" w:rsidRPr="00757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50"/>
    <w:rsid w:val="00757E50"/>
    <w:rsid w:val="00C470A6"/>
    <w:rsid w:val="00DA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2F0C"/>
  <w15:chartTrackingRefBased/>
  <w15:docId w15:val="{72227403-1C68-4F5C-91D2-04778917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E50"/>
    <w:pPr>
      <w:spacing w:after="160" w:line="278" w:lineRule="auto"/>
    </w:pPr>
    <w:rPr>
      <w:rFonts w:asciiTheme="minorHAnsi" w:hAnsiTheme="minorHAnsi" w:cstheme="minorBidi"/>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cp:lastPrinted>2024-09-28T17:52:00Z</cp:lastPrinted>
  <dcterms:created xsi:type="dcterms:W3CDTF">2024-09-28T18:54:00Z</dcterms:created>
  <dcterms:modified xsi:type="dcterms:W3CDTF">2024-09-28T18:54:00Z</dcterms:modified>
</cp:coreProperties>
</file>